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D0715" w14:textId="77777777" w:rsidR="00256BAC" w:rsidRPr="00662C8A" w:rsidRDefault="006C0375" w:rsidP="00662C8A">
      <w:pPr>
        <w:spacing w:line="560" w:lineRule="exact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 w:rsidRPr="00662C8A">
        <w:rPr>
          <w:rFonts w:ascii="方正仿宋_GBK" w:eastAsia="方正仿宋_GBK" w:hAnsi="方正仿宋_GBK" w:cs="方正仿宋_GBK" w:hint="eastAsia"/>
          <w:sz w:val="30"/>
          <w:szCs w:val="30"/>
        </w:rPr>
        <w:t>附件3：</w:t>
      </w:r>
    </w:p>
    <w:p w14:paraId="6EA579FB" w14:textId="77777777" w:rsidR="00256BAC" w:rsidRDefault="006C0375" w:rsidP="00662C8A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承诺函</w:t>
      </w:r>
    </w:p>
    <w:p w14:paraId="5D458BB7" w14:textId="77777777" w:rsidR="00256BAC" w:rsidRDefault="006C0375" w:rsidP="00662C8A">
      <w:pPr>
        <w:tabs>
          <w:tab w:val="left" w:pos="7200"/>
        </w:tabs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致</w:t>
      </w:r>
      <w:r w:rsidR="00662C8A">
        <w:rPr>
          <w:rFonts w:ascii="方正仿宋_GBK" w:eastAsia="方正仿宋_GBK" w:hAnsi="方正仿宋_GBK" w:cs="方正仿宋_GBK" w:hint="eastAsia"/>
          <w:sz w:val="28"/>
          <w:szCs w:val="28"/>
        </w:rPr>
        <w:t>江西省农村信用社联合社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：</w:t>
      </w:r>
    </w:p>
    <w:p w14:paraId="500DDD4C" w14:textId="69DA2653" w:rsidR="00256BAC" w:rsidRDefault="006C0375" w:rsidP="00662C8A">
      <w:pPr>
        <w:tabs>
          <w:tab w:val="left" w:pos="7200"/>
        </w:tabs>
        <w:spacing w:line="560" w:lineRule="exact"/>
        <w:ind w:firstLineChars="200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我司自愿参加贵</w:t>
      </w:r>
      <w:r w:rsidR="00662C8A">
        <w:rPr>
          <w:rFonts w:ascii="方正仿宋_GBK" w:eastAsia="方正仿宋_GBK" w:hAnsi="方正仿宋_GBK" w:cs="方正仿宋_GBK" w:hint="eastAsia"/>
          <w:sz w:val="28"/>
          <w:szCs w:val="28"/>
        </w:rPr>
        <w:t>社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组织的</w:t>
      </w:r>
      <w:r w:rsidR="00D071E5" w:rsidRPr="00D071E5">
        <w:rPr>
          <w:rFonts w:ascii="方正仿宋_GBK" w:eastAsia="方正仿宋_GBK" w:hAnsi="方正仿宋_GBK" w:cs="方正仿宋_GBK" w:hint="eastAsia"/>
          <w:bCs/>
          <w:sz w:val="28"/>
          <w:szCs w:val="28"/>
          <w:u w:val="single"/>
        </w:rPr>
        <w:t>江西·农商银行</w:t>
      </w:r>
      <w:r w:rsidR="008C3E09">
        <w:rPr>
          <w:rFonts w:ascii="方正仿宋_GBK" w:eastAsia="方正仿宋_GBK" w:hAnsi="方正仿宋_GBK" w:cs="方正仿宋_GBK" w:hint="eastAsia"/>
          <w:bCs/>
          <w:sz w:val="28"/>
          <w:szCs w:val="28"/>
          <w:u w:val="single"/>
        </w:rPr>
        <w:t>制</w:t>
      </w:r>
      <w:proofErr w:type="gramStart"/>
      <w:r w:rsidR="008C3E09">
        <w:rPr>
          <w:rFonts w:ascii="方正仿宋_GBK" w:eastAsia="方正仿宋_GBK" w:hAnsi="方正仿宋_GBK" w:cs="方正仿宋_GBK" w:hint="eastAsia"/>
          <w:bCs/>
          <w:sz w:val="28"/>
          <w:szCs w:val="28"/>
          <w:u w:val="single"/>
        </w:rPr>
        <w:t>卡</w:t>
      </w:r>
      <w:r w:rsidR="007E0728">
        <w:rPr>
          <w:rFonts w:ascii="方正仿宋_GBK" w:eastAsia="方正仿宋_GBK" w:hAnsi="方正仿宋_GBK" w:cs="方正仿宋_GBK" w:hint="eastAsia"/>
          <w:bCs/>
          <w:sz w:val="28"/>
          <w:szCs w:val="28"/>
          <w:u w:val="single"/>
        </w:rPr>
        <w:t>设备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的POC测试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及交流活动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，并就本次活动承诺如下：</w:t>
      </w:r>
    </w:p>
    <w:p w14:paraId="3EEF8314" w14:textId="77777777" w:rsidR="00256BAC" w:rsidRDefault="006C0375" w:rsidP="00662C8A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1.我司保证所提供的资料及案例等内容真实、有效，保证在整个项目的交流过程中不存在欺诈行为。</w:t>
      </w:r>
    </w:p>
    <w:p w14:paraId="05846146" w14:textId="77777777" w:rsidR="00256BAC" w:rsidRDefault="006C0375" w:rsidP="00662C8A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color w:val="000000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2.我司对用于开展本次POC测试的产品，拥有完全知识产权或合法的商业使用授权，如后续由此产生的所有纠纷由我司自行承担。</w:t>
      </w:r>
    </w:p>
    <w:p w14:paraId="42946716" w14:textId="77777777" w:rsidR="00256BAC" w:rsidRDefault="006C0375" w:rsidP="00662C8A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3.我司参加本活动前三年内在经营活动中没有重大违法记录（重大违法记录是指公司因违法经营受到刑事处罚或者责令停产停业、吊销许可证或者执照、较大数额罚款等行政处罚），未被列入失信被执行人、重大税收违法案件当事人名单、经营异常名录、政府采购严重违法失信行为记录名单。</w:t>
      </w:r>
    </w:p>
    <w:p w14:paraId="52439AB9" w14:textId="77777777" w:rsidR="00256BAC" w:rsidRDefault="006C0375" w:rsidP="00662C8A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4.我司承诺</w:t>
      </w:r>
      <w:proofErr w:type="gramStart"/>
      <w:r>
        <w:rPr>
          <w:rFonts w:ascii="方正仿宋_GBK" w:eastAsia="方正仿宋_GBK" w:hAnsi="方正仿宋_GBK" w:cs="方正仿宋_GBK" w:hint="eastAsia"/>
          <w:sz w:val="28"/>
          <w:szCs w:val="28"/>
        </w:rPr>
        <w:t>不</w:t>
      </w:r>
      <w:proofErr w:type="gramEnd"/>
      <w:r>
        <w:rPr>
          <w:rFonts w:ascii="方正仿宋_GBK" w:eastAsia="方正仿宋_GBK" w:hAnsi="方正仿宋_GBK" w:cs="方正仿宋_GBK" w:hint="eastAsia"/>
          <w:sz w:val="28"/>
          <w:szCs w:val="28"/>
        </w:rPr>
        <w:t>违规记录、存储、复制本次交流及POC测试相关的秘密信息、POC测试方案、测试结果、测试过程中的相关系统代码等，并</w:t>
      </w:r>
      <w:r>
        <w:rPr>
          <w:rFonts w:ascii="方正仿宋_GBK" w:eastAsia="方正仿宋_GBK" w:hAnsi="方正仿宋_GBK" w:cs="方正仿宋_GBK" w:hint="eastAsia"/>
          <w:color w:val="000000"/>
          <w:sz w:val="28"/>
          <w:szCs w:val="28"/>
        </w:rPr>
        <w:t>承诺严格遵守相关保密规定，对测试及交流过程中知悉的与贵方有关的、尚未对外公开披露的信息予以保密。</w:t>
      </w:r>
    </w:p>
    <w:p w14:paraId="06937BFC" w14:textId="77777777" w:rsidR="00256BAC" w:rsidRDefault="006C0375" w:rsidP="00662C8A">
      <w:pPr>
        <w:spacing w:line="560" w:lineRule="exact"/>
        <w:ind w:firstLineChars="200" w:firstLine="560"/>
        <w:jc w:val="lef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以上事项如有虚假或隐瞒，我司愿意承担一切后果，并不再寻求任何旨在减轻或免除法律责任的辩解。</w:t>
      </w:r>
    </w:p>
    <w:p w14:paraId="63081EAE" w14:textId="77777777" w:rsidR="00662C8A" w:rsidRDefault="00662C8A" w:rsidP="00662C8A">
      <w:pPr>
        <w:tabs>
          <w:tab w:val="left" w:pos="7200"/>
        </w:tabs>
        <w:spacing w:line="560" w:lineRule="exact"/>
        <w:ind w:firstLineChars="100" w:firstLine="280"/>
        <w:jc w:val="center"/>
        <w:rPr>
          <w:rFonts w:ascii="方正仿宋_GBK" w:eastAsia="方正仿宋_GBK" w:hAnsi="方正仿宋_GBK" w:cs="方正仿宋_GBK"/>
          <w:sz w:val="28"/>
          <w:szCs w:val="28"/>
        </w:rPr>
      </w:pPr>
    </w:p>
    <w:p w14:paraId="498DD286" w14:textId="77777777" w:rsidR="00256BAC" w:rsidRDefault="006C0375" w:rsidP="00662C8A">
      <w:pPr>
        <w:tabs>
          <w:tab w:val="left" w:pos="7200"/>
        </w:tabs>
        <w:spacing w:line="560" w:lineRule="exact"/>
        <w:ind w:firstLineChars="100" w:firstLine="280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公司名称（盖章）：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  <w:t xml:space="preserve">                  </w:t>
      </w:r>
    </w:p>
    <w:p w14:paraId="60D24C4C" w14:textId="77777777" w:rsidR="00256BAC" w:rsidRDefault="00662C8A" w:rsidP="00662C8A">
      <w:pPr>
        <w:snapToGrid w:val="0"/>
        <w:spacing w:line="560" w:lineRule="exact"/>
        <w:jc w:val="right"/>
        <w:rPr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  <w:r w:rsidR="006C0375">
        <w:rPr>
          <w:rFonts w:ascii="方正仿宋_GBK" w:eastAsia="方正仿宋_GBK" w:hAnsi="方正仿宋_GBK" w:cs="方正仿宋_GBK" w:hint="eastAsia"/>
          <w:sz w:val="28"/>
          <w:szCs w:val="28"/>
        </w:rPr>
        <w:t>年    月    日</w:t>
      </w:r>
    </w:p>
    <w:sectPr w:rsidR="0025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8292" w14:textId="77777777" w:rsidR="007F0110" w:rsidRDefault="007F0110" w:rsidP="00662C8A">
      <w:r>
        <w:separator/>
      </w:r>
    </w:p>
  </w:endnote>
  <w:endnote w:type="continuationSeparator" w:id="0">
    <w:p w14:paraId="01B9A49F" w14:textId="77777777" w:rsidR="007F0110" w:rsidRDefault="007F0110" w:rsidP="0066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225" w14:textId="77777777" w:rsidR="007F0110" w:rsidRDefault="007F0110" w:rsidP="00662C8A">
      <w:r>
        <w:separator/>
      </w:r>
    </w:p>
  </w:footnote>
  <w:footnote w:type="continuationSeparator" w:id="0">
    <w:p w14:paraId="60E17320" w14:textId="77777777" w:rsidR="007F0110" w:rsidRDefault="007F0110" w:rsidP="00662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2YzE0YjdiYTQ1YmIwMWZjYTk3NmY1NWM5NWJlYjMifQ=="/>
    <w:docVar w:name="KSO_WPS_MARK_KEY" w:val="fc7235ac-c1f7-43d7-b6e4-f9a6266b0dd8"/>
  </w:docVars>
  <w:rsids>
    <w:rsidRoot w:val="74D14B5D"/>
    <w:rsid w:val="00083D31"/>
    <w:rsid w:val="002038A8"/>
    <w:rsid w:val="00256BAC"/>
    <w:rsid w:val="00281E39"/>
    <w:rsid w:val="006510FD"/>
    <w:rsid w:val="00662C8A"/>
    <w:rsid w:val="006C0375"/>
    <w:rsid w:val="007E0728"/>
    <w:rsid w:val="007F0110"/>
    <w:rsid w:val="008C3E09"/>
    <w:rsid w:val="00A81AC8"/>
    <w:rsid w:val="00D071E5"/>
    <w:rsid w:val="00D865C2"/>
    <w:rsid w:val="06254DA5"/>
    <w:rsid w:val="068070B4"/>
    <w:rsid w:val="099C2DD2"/>
    <w:rsid w:val="0C38149C"/>
    <w:rsid w:val="0EB55FAD"/>
    <w:rsid w:val="108D3635"/>
    <w:rsid w:val="1A3F742B"/>
    <w:rsid w:val="1A8E28A0"/>
    <w:rsid w:val="1ADB37E3"/>
    <w:rsid w:val="1B1C7B86"/>
    <w:rsid w:val="1C3309D3"/>
    <w:rsid w:val="243B2649"/>
    <w:rsid w:val="260747F1"/>
    <w:rsid w:val="2B7938DE"/>
    <w:rsid w:val="34A614EC"/>
    <w:rsid w:val="35650626"/>
    <w:rsid w:val="356E6D37"/>
    <w:rsid w:val="35840EDB"/>
    <w:rsid w:val="3B782B1F"/>
    <w:rsid w:val="3CC0413B"/>
    <w:rsid w:val="473055AF"/>
    <w:rsid w:val="4AB63EA1"/>
    <w:rsid w:val="4AF95C0F"/>
    <w:rsid w:val="4F745A69"/>
    <w:rsid w:val="53C93484"/>
    <w:rsid w:val="545B2064"/>
    <w:rsid w:val="55A83B65"/>
    <w:rsid w:val="56391F84"/>
    <w:rsid w:val="56C82AED"/>
    <w:rsid w:val="5B231B1D"/>
    <w:rsid w:val="5BBF5B13"/>
    <w:rsid w:val="5DB81151"/>
    <w:rsid w:val="61194FDB"/>
    <w:rsid w:val="63FA0916"/>
    <w:rsid w:val="65F43F54"/>
    <w:rsid w:val="66127C81"/>
    <w:rsid w:val="67ED1B11"/>
    <w:rsid w:val="6B5E2EFA"/>
    <w:rsid w:val="6BF82BF9"/>
    <w:rsid w:val="6C0266D2"/>
    <w:rsid w:val="728D3D7E"/>
    <w:rsid w:val="74D14B5D"/>
    <w:rsid w:val="7B255C16"/>
    <w:rsid w:val="7C9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DB4F22"/>
  <w15:docId w15:val="{F32A1B9D-C192-4BAD-A149-DA9973C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pPr>
      <w:autoSpaceDE w:val="0"/>
      <w:autoSpaceDN w:val="0"/>
      <w:adjustRightInd w:val="0"/>
      <w:spacing w:after="120"/>
      <w:jc w:val="left"/>
    </w:pPr>
    <w:rPr>
      <w:rFonts w:ascii="宋体"/>
      <w:kern w:val="0"/>
      <w:sz w:val="34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4">
    <w:name w:val="Plain Text"/>
    <w:basedOn w:val="a"/>
    <w:uiPriority w:val="99"/>
    <w:qFormat/>
    <w:rPr>
      <w:rFonts w:ascii="宋体" w:hAnsi="Courier New" w:hint="eastAsia"/>
      <w:szCs w:val="21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6">
    <w:name w:val="header"/>
    <w:basedOn w:val="a"/>
    <w:link w:val="a7"/>
    <w:rsid w:val="0066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62C8A"/>
    <w:rPr>
      <w:kern w:val="2"/>
      <w:sz w:val="18"/>
      <w:szCs w:val="18"/>
    </w:rPr>
  </w:style>
  <w:style w:type="paragraph" w:styleId="a8">
    <w:name w:val="footer"/>
    <w:basedOn w:val="a"/>
    <w:link w:val="a9"/>
    <w:rsid w:val="0066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62C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Administrator</cp:lastModifiedBy>
  <cp:revision>9</cp:revision>
  <dcterms:created xsi:type="dcterms:W3CDTF">2023-12-28T10:23:00Z</dcterms:created>
  <dcterms:modified xsi:type="dcterms:W3CDTF">2024-12-03T02:23:00Z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3A18388CAD954C129C676BEA3415C75F</vt:lpwstr>
  </property>
</Properties>
</file>