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387" w:rsidRPr="00CB0FB1" w:rsidRDefault="00275387"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275387" w:rsidRPr="00CB0FB1" w:rsidRDefault="00275387"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275387" w:rsidRPr="00CB0FB1" w:rsidRDefault="00275387" w:rsidP="006568F2">
      <w:pPr>
        <w:widowControl/>
        <w:ind w:firstLineChars="200" w:firstLine="600"/>
        <w:rPr>
          <w:rFonts w:ascii="宋体" w:cs="宋体"/>
          <w:color w:val="000000"/>
          <w:kern w:val="0"/>
          <w:sz w:val="30"/>
          <w:szCs w:val="30"/>
        </w:rPr>
      </w:pPr>
      <w:r>
        <w:rPr>
          <w:rFonts w:ascii="Times New Roman" w:hAnsi="Times New Roman" w:cs="宋体" w:hint="eastAsia"/>
          <w:color w:val="000000"/>
          <w:kern w:val="0"/>
          <w:sz w:val="30"/>
          <w:szCs w:val="30"/>
        </w:rPr>
        <w:t>现有九江农商银行发行的百福理财禧临门系列</w:t>
      </w:r>
      <w:r>
        <w:rPr>
          <w:rFonts w:ascii="Times New Roman" w:hAnsi="Times New Roman" w:cs="宋体"/>
          <w:color w:val="000000"/>
          <w:kern w:val="0"/>
          <w:sz w:val="30"/>
          <w:szCs w:val="30"/>
        </w:rPr>
        <w:t>CG11720150916047</w:t>
      </w:r>
      <w:r w:rsidR="001C5661">
        <w:rPr>
          <w:rFonts w:ascii="Times New Roman" w:hAnsi="Times New Roman" w:cs="宋体" w:hint="eastAsia"/>
          <w:color w:val="000000"/>
          <w:kern w:val="0"/>
          <w:sz w:val="30"/>
          <w:szCs w:val="30"/>
        </w:rPr>
        <w:t>号</w:t>
      </w:r>
      <w:r w:rsidRPr="00CB0FB1">
        <w:rPr>
          <w:rFonts w:ascii="Times New Roman" w:hAnsi="Times New Roman" w:cs="宋体" w:hint="eastAsia"/>
          <w:color w:val="000000"/>
          <w:kern w:val="0"/>
          <w:sz w:val="30"/>
          <w:szCs w:val="30"/>
        </w:rPr>
        <w:t>，拟于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16</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4.1</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；产品类型为非</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16</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23</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24</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10</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29</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35</w:t>
      </w:r>
      <w:r w:rsidRPr="00CB0FB1">
        <w:rPr>
          <w:rFonts w:ascii="Times New Roman" w:hAnsi="Times New Roman" w:cs="宋体" w:hint="eastAsia"/>
          <w:color w:val="000000"/>
          <w:kern w:val="0"/>
          <w:sz w:val="30"/>
          <w:szCs w:val="30"/>
        </w:rPr>
        <w:t>天）；产品销售规模</w:t>
      </w:r>
      <w:r>
        <w:rPr>
          <w:rFonts w:ascii="Times New Roman" w:hAnsi="Times New Roman"/>
          <w:color w:val="000000"/>
          <w:kern w:val="0"/>
          <w:sz w:val="30"/>
          <w:szCs w:val="30"/>
        </w:rPr>
        <w:t>10</w:t>
      </w:r>
      <w:r w:rsidRPr="00CB0FB1">
        <w:rPr>
          <w:rFonts w:ascii="Times New Roman" w:hAnsi="Times New Roman"/>
          <w:color w:val="000000"/>
          <w:kern w:val="0"/>
          <w:sz w:val="30"/>
          <w:szCs w:val="30"/>
        </w:rPr>
        <w:t>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10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lastRenderedPageBreak/>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275387" w:rsidRPr="00CB0FB1" w:rsidRDefault="00275387"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275387" w:rsidRPr="00CB0FB1" w:rsidRDefault="0027538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275387" w:rsidRPr="00CB0FB1" w:rsidRDefault="00275387"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275387" w:rsidRPr="00CB0FB1" w:rsidRDefault="00275387" w:rsidP="00CB0FB1">
      <w:pPr>
        <w:widowControl/>
        <w:jc w:val="left"/>
        <w:rPr>
          <w:rFonts w:ascii="宋体" w:cs="宋体"/>
          <w:color w:val="000000"/>
          <w:kern w:val="0"/>
          <w:sz w:val="30"/>
          <w:szCs w:val="30"/>
        </w:rPr>
      </w:pPr>
    </w:p>
    <w:p w:rsidR="00275387" w:rsidRPr="00CB0FB1" w:rsidRDefault="00275387"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275387" w:rsidRPr="00CB0FB1" w:rsidRDefault="00275387"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w:t>
      </w:r>
      <w:r w:rsidR="001C5661">
        <w:rPr>
          <w:rFonts w:ascii="Times New Roman" w:hAnsi="Times New Roman" w:hint="eastAsia"/>
          <w:color w:val="000000"/>
          <w:kern w:val="0"/>
          <w:sz w:val="30"/>
          <w:szCs w:val="30"/>
        </w:rPr>
        <w:t>5</w:t>
      </w:r>
      <w:r w:rsidRPr="00CB0FB1">
        <w:rPr>
          <w:rFonts w:ascii="Times New Roman" w:hAnsi="Times New Roman" w:cs="宋体" w:hint="eastAsia"/>
          <w:color w:val="000000"/>
          <w:kern w:val="0"/>
          <w:sz w:val="30"/>
          <w:szCs w:val="30"/>
        </w:rPr>
        <w:t>日</w:t>
      </w:r>
    </w:p>
    <w:p w:rsidR="00275387" w:rsidRDefault="00275387"/>
    <w:sectPr w:rsidR="00275387" w:rsidSect="000465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883" w:rsidRDefault="00491883" w:rsidP="001C5661">
      <w:r>
        <w:separator/>
      </w:r>
    </w:p>
  </w:endnote>
  <w:endnote w:type="continuationSeparator" w:id="1">
    <w:p w:rsidR="00491883" w:rsidRDefault="00491883" w:rsidP="001C56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883" w:rsidRDefault="00491883" w:rsidP="001C5661">
      <w:r>
        <w:separator/>
      </w:r>
    </w:p>
  </w:footnote>
  <w:footnote w:type="continuationSeparator" w:id="1">
    <w:p w:rsidR="00491883" w:rsidRDefault="00491883" w:rsidP="001C56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072"/>
    <w:rsid w:val="000465E3"/>
    <w:rsid w:val="0005094C"/>
    <w:rsid w:val="000D7070"/>
    <w:rsid w:val="00115D25"/>
    <w:rsid w:val="00174C35"/>
    <w:rsid w:val="001A15A4"/>
    <w:rsid w:val="001C5661"/>
    <w:rsid w:val="001E2A33"/>
    <w:rsid w:val="0025731C"/>
    <w:rsid w:val="00275387"/>
    <w:rsid w:val="002804DA"/>
    <w:rsid w:val="00292E0E"/>
    <w:rsid w:val="0030016C"/>
    <w:rsid w:val="003265B1"/>
    <w:rsid w:val="003447DE"/>
    <w:rsid w:val="004871ED"/>
    <w:rsid w:val="00491883"/>
    <w:rsid w:val="004B5F4D"/>
    <w:rsid w:val="00594B57"/>
    <w:rsid w:val="005A5054"/>
    <w:rsid w:val="005A51A6"/>
    <w:rsid w:val="005A5B29"/>
    <w:rsid w:val="005D7EC4"/>
    <w:rsid w:val="006011B6"/>
    <w:rsid w:val="00623444"/>
    <w:rsid w:val="00630533"/>
    <w:rsid w:val="006568F2"/>
    <w:rsid w:val="0066124D"/>
    <w:rsid w:val="00777467"/>
    <w:rsid w:val="007B6425"/>
    <w:rsid w:val="007F10C1"/>
    <w:rsid w:val="007F54D2"/>
    <w:rsid w:val="00867AAE"/>
    <w:rsid w:val="008816AF"/>
    <w:rsid w:val="00892C23"/>
    <w:rsid w:val="008F3BBA"/>
    <w:rsid w:val="009059BD"/>
    <w:rsid w:val="009A5ED6"/>
    <w:rsid w:val="009D61CD"/>
    <w:rsid w:val="00A12A81"/>
    <w:rsid w:val="00A2790D"/>
    <w:rsid w:val="00A41CEF"/>
    <w:rsid w:val="00AD00E8"/>
    <w:rsid w:val="00C1468C"/>
    <w:rsid w:val="00C94F60"/>
    <w:rsid w:val="00C955C6"/>
    <w:rsid w:val="00CB0FB1"/>
    <w:rsid w:val="00CF6241"/>
    <w:rsid w:val="00D84F25"/>
    <w:rsid w:val="00F07E5C"/>
    <w:rsid w:val="00F3024F"/>
    <w:rsid w:val="00F52D8B"/>
    <w:rsid w:val="00F77B88"/>
    <w:rsid w:val="00FB46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E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5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5661"/>
    <w:rPr>
      <w:sz w:val="18"/>
      <w:szCs w:val="18"/>
    </w:rPr>
  </w:style>
  <w:style w:type="paragraph" w:styleId="a4">
    <w:name w:val="footer"/>
    <w:basedOn w:val="a"/>
    <w:link w:val="Char0"/>
    <w:uiPriority w:val="99"/>
    <w:semiHidden/>
    <w:unhideWhenUsed/>
    <w:rsid w:val="001C56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5661"/>
    <w:rPr>
      <w:sz w:val="18"/>
      <w:szCs w:val="18"/>
    </w:rPr>
  </w:style>
</w:styles>
</file>

<file path=word/webSettings.xml><?xml version="1.0" encoding="utf-8"?>
<w:webSettings xmlns:r="http://schemas.openxmlformats.org/officeDocument/2006/relationships" xmlns:w="http://schemas.openxmlformats.org/wordprocessingml/2006/main">
  <w:divs>
    <w:div w:id="1829396179">
      <w:marLeft w:val="0"/>
      <w:marRight w:val="0"/>
      <w:marTop w:val="0"/>
      <w:marBottom w:val="0"/>
      <w:divBdr>
        <w:top w:val="none" w:sz="0" w:space="0" w:color="auto"/>
        <w:left w:val="none" w:sz="0" w:space="0" w:color="auto"/>
        <w:bottom w:val="none" w:sz="0" w:space="0" w:color="auto"/>
        <w:right w:val="none" w:sz="0" w:space="0" w:color="auto"/>
      </w:divBdr>
      <w:divsChild>
        <w:div w:id="1829396180">
          <w:marLeft w:val="0"/>
          <w:marRight w:val="0"/>
          <w:marTop w:val="0"/>
          <w:marBottom w:val="0"/>
          <w:divBdr>
            <w:top w:val="none" w:sz="0" w:space="0" w:color="auto"/>
            <w:left w:val="none" w:sz="0" w:space="0" w:color="auto"/>
            <w:bottom w:val="none" w:sz="0" w:space="0" w:color="auto"/>
            <w:right w:val="none" w:sz="0" w:space="0" w:color="auto"/>
          </w:divBdr>
          <w:divsChild>
            <w:div w:id="182939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104</Words>
  <Characters>595</Characters>
  <Application>Microsoft Office Word</Application>
  <DocSecurity>0</DocSecurity>
  <Lines>4</Lines>
  <Paragraphs>1</Paragraphs>
  <ScaleCrop>false</ScaleCrop>
  <Company>微软中国</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罗亮</cp:lastModifiedBy>
  <cp:revision>16</cp:revision>
  <dcterms:created xsi:type="dcterms:W3CDTF">2015-06-24T01:22:00Z</dcterms:created>
  <dcterms:modified xsi:type="dcterms:W3CDTF">2015-09-15T08:54:00Z</dcterms:modified>
</cp:coreProperties>
</file>